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6D" w:rsidRPr="00C42FCE" w:rsidRDefault="003A756D" w:rsidP="00C42FCE">
      <w:pPr>
        <w:ind w:left="360"/>
        <w:rPr>
          <w:sz w:val="28"/>
          <w:szCs w:val="28"/>
        </w:rPr>
      </w:pPr>
      <w:r w:rsidRPr="00C42FCE">
        <w:rPr>
          <w:sz w:val="28"/>
          <w:szCs w:val="28"/>
        </w:rPr>
        <w:t xml:space="preserve">Gac Marcin                                           </w:t>
      </w:r>
      <w:r w:rsidR="00C42FCE" w:rsidRPr="00C42FCE">
        <w:rPr>
          <w:sz w:val="28"/>
          <w:szCs w:val="28"/>
        </w:rPr>
        <w:t xml:space="preserve">                            Bestwina.15.12.2025r</w:t>
      </w:r>
      <w:r w:rsidRPr="00C42FCE">
        <w:rPr>
          <w:sz w:val="28"/>
          <w:szCs w:val="28"/>
        </w:rPr>
        <w:t xml:space="preserve">                                            </w:t>
      </w:r>
      <w:r w:rsidR="000520A0" w:rsidRPr="00C42FCE">
        <w:rPr>
          <w:sz w:val="28"/>
          <w:szCs w:val="28"/>
        </w:rPr>
        <w:t xml:space="preserve">                </w:t>
      </w:r>
      <w:r w:rsidR="00C42FCE" w:rsidRPr="00C42FCE">
        <w:rPr>
          <w:sz w:val="28"/>
          <w:szCs w:val="28"/>
        </w:rPr>
        <w:t xml:space="preserve">                      </w:t>
      </w:r>
      <w:r w:rsidR="000520A0" w:rsidRPr="00C42FCE">
        <w:rPr>
          <w:sz w:val="28"/>
          <w:szCs w:val="28"/>
        </w:rPr>
        <w:t xml:space="preserve"> </w:t>
      </w:r>
      <w:r w:rsidRPr="00C42FCE">
        <w:rPr>
          <w:sz w:val="28"/>
          <w:szCs w:val="28"/>
        </w:rPr>
        <w:t>Radny Gminy Bestwina</w:t>
      </w:r>
    </w:p>
    <w:p w:rsidR="003A756D" w:rsidRPr="00C42FCE" w:rsidRDefault="003A756D" w:rsidP="000520A0">
      <w:pPr>
        <w:rPr>
          <w:sz w:val="28"/>
          <w:szCs w:val="28"/>
        </w:rPr>
      </w:pPr>
    </w:p>
    <w:p w:rsidR="003A756D" w:rsidRPr="00C42FCE" w:rsidRDefault="003A756D" w:rsidP="00C42FCE">
      <w:pPr>
        <w:ind w:left="6120"/>
        <w:rPr>
          <w:sz w:val="28"/>
          <w:szCs w:val="28"/>
        </w:rPr>
      </w:pPr>
      <w:r w:rsidRPr="00C42FCE">
        <w:rPr>
          <w:sz w:val="28"/>
          <w:szCs w:val="28"/>
        </w:rPr>
        <w:t xml:space="preserve">Grzegorz </w:t>
      </w:r>
      <w:proofErr w:type="spellStart"/>
      <w:r w:rsidRPr="00C42FCE">
        <w:rPr>
          <w:sz w:val="28"/>
          <w:szCs w:val="28"/>
        </w:rPr>
        <w:t>Boboń</w:t>
      </w:r>
      <w:proofErr w:type="spellEnd"/>
    </w:p>
    <w:p w:rsidR="003A756D" w:rsidRPr="00C42FCE" w:rsidRDefault="003A756D" w:rsidP="00C42FCE">
      <w:pPr>
        <w:ind w:left="6120"/>
        <w:rPr>
          <w:sz w:val="28"/>
          <w:szCs w:val="28"/>
        </w:rPr>
      </w:pPr>
      <w:r w:rsidRPr="00C42FCE">
        <w:rPr>
          <w:sz w:val="28"/>
          <w:szCs w:val="28"/>
        </w:rPr>
        <w:t>Wójt Gminy Bestwina</w:t>
      </w:r>
    </w:p>
    <w:p w:rsidR="003A756D" w:rsidRPr="00C42FCE" w:rsidRDefault="00C42FCE" w:rsidP="00C42F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3A756D" w:rsidRPr="00C42FCE">
        <w:rPr>
          <w:sz w:val="28"/>
          <w:szCs w:val="28"/>
        </w:rPr>
        <w:t>IN</w:t>
      </w:r>
      <w:r w:rsidR="002A2273">
        <w:rPr>
          <w:sz w:val="28"/>
          <w:szCs w:val="28"/>
        </w:rPr>
        <w:t>T</w:t>
      </w:r>
      <w:r w:rsidR="003A756D" w:rsidRPr="00C42FCE">
        <w:rPr>
          <w:sz w:val="28"/>
          <w:szCs w:val="28"/>
        </w:rPr>
        <w:t>ERPELACJA</w:t>
      </w:r>
    </w:p>
    <w:p w:rsidR="003A756D" w:rsidRPr="00C42FCE" w:rsidRDefault="003A756D" w:rsidP="000520A0">
      <w:pPr>
        <w:rPr>
          <w:sz w:val="28"/>
          <w:szCs w:val="28"/>
        </w:rPr>
      </w:pPr>
    </w:p>
    <w:p w:rsidR="003A756D" w:rsidRPr="00C42FCE" w:rsidRDefault="003A756D" w:rsidP="00C42FCE">
      <w:pPr>
        <w:pStyle w:val="Akapitzlist"/>
        <w:rPr>
          <w:sz w:val="28"/>
          <w:szCs w:val="28"/>
        </w:rPr>
      </w:pPr>
      <w:r w:rsidRPr="00C42FCE">
        <w:rPr>
          <w:sz w:val="28"/>
          <w:szCs w:val="28"/>
        </w:rPr>
        <w:t>Zwracam się z prośbą o wykonanie doświetlenia wraz z sygnalizacją świetlną przejścia dla pieszych znajdującego się w Bestwinie na ulicy Bialskiej przy sklepie Dino. Jest to miejsce bardzo niebezpieczne poni</w:t>
      </w:r>
      <w:r w:rsidR="000520A0" w:rsidRPr="00C42FCE">
        <w:rPr>
          <w:sz w:val="28"/>
          <w:szCs w:val="28"/>
        </w:rPr>
        <w:t>eważ znajduje się na łuku drogi, na której natężenie ruchu jest największe w całej gminie. Z tego przejścia dziennie korzysta kilkadziesiąt osób. Samochody w tym miejscu nagminnie przekraczają prędkość co skutkowało już wieloma kolizjami oraz niebezpiecznymi sytuacjami z udziałem pieszych.</w:t>
      </w:r>
    </w:p>
    <w:p w:rsidR="000520A0" w:rsidRPr="00C42FCE" w:rsidRDefault="000520A0" w:rsidP="000520A0">
      <w:pPr>
        <w:rPr>
          <w:sz w:val="28"/>
          <w:szCs w:val="28"/>
        </w:rPr>
      </w:pPr>
    </w:p>
    <w:p w:rsidR="000520A0" w:rsidRPr="00C42FCE" w:rsidRDefault="000520A0" w:rsidP="00C42FCE">
      <w:pPr>
        <w:pStyle w:val="Akapitzlist"/>
        <w:ind w:left="6480"/>
        <w:rPr>
          <w:sz w:val="28"/>
          <w:szCs w:val="28"/>
        </w:rPr>
      </w:pPr>
      <w:r w:rsidRPr="00C42FCE">
        <w:rPr>
          <w:sz w:val="28"/>
          <w:szCs w:val="28"/>
        </w:rPr>
        <w:t>Z poważaniem</w:t>
      </w:r>
    </w:p>
    <w:p w:rsidR="000520A0" w:rsidRPr="00C42FCE" w:rsidRDefault="00C42FCE" w:rsidP="00C42FC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42FCE">
        <w:rPr>
          <w:sz w:val="28"/>
          <w:szCs w:val="28"/>
        </w:rPr>
        <w:t xml:space="preserve">                                                                                             </w:t>
      </w:r>
      <w:r w:rsidR="000520A0" w:rsidRPr="00C42FCE">
        <w:rPr>
          <w:sz w:val="28"/>
          <w:szCs w:val="28"/>
        </w:rPr>
        <w:t>Marcin Gac</w:t>
      </w:r>
    </w:p>
    <w:sectPr w:rsidR="000520A0" w:rsidRPr="00C42FCE" w:rsidSect="00534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2A82"/>
    <w:multiLevelType w:val="hybridMultilevel"/>
    <w:tmpl w:val="ED461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E14F4"/>
    <w:multiLevelType w:val="hybridMultilevel"/>
    <w:tmpl w:val="19DED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F142A"/>
    <w:multiLevelType w:val="hybridMultilevel"/>
    <w:tmpl w:val="8FB6D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3A756D"/>
    <w:rsid w:val="000520A0"/>
    <w:rsid w:val="00206CF4"/>
    <w:rsid w:val="002A2273"/>
    <w:rsid w:val="003A756D"/>
    <w:rsid w:val="0053400F"/>
    <w:rsid w:val="00C4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0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2025-12-09T12:41:00Z</cp:lastPrinted>
  <dcterms:created xsi:type="dcterms:W3CDTF">2025-12-08T13:37:00Z</dcterms:created>
  <dcterms:modified xsi:type="dcterms:W3CDTF">2025-12-09T12:44:00Z</dcterms:modified>
</cp:coreProperties>
</file>